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24" w:rsidRPr="007E5924" w:rsidRDefault="007E5924" w:rsidP="007E5924">
      <w:pPr>
        <w:rPr>
          <w:rFonts w:ascii="Calibri" w:hAnsi="Calibri" w:cs="Arial"/>
          <w:sz w:val="16"/>
        </w:rPr>
      </w:pPr>
      <w:r w:rsidRPr="007E5924">
        <w:rPr>
          <w:rFonts w:ascii="Calibri" w:eastAsia="Times New Roman" w:hAnsi="Calibri" w:cs="Arial"/>
          <w:b/>
          <w:bCs/>
          <w:color w:val="1F497D"/>
          <w:sz w:val="44"/>
          <w:szCs w:val="40"/>
        </w:rPr>
        <w:t>Sample FASD management plan</w:t>
      </w:r>
    </w:p>
    <w:p w:rsidR="00DC64CA" w:rsidRPr="007E5924" w:rsidRDefault="00DC64CA">
      <w:pPr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855"/>
        <w:gridCol w:w="1678"/>
        <w:gridCol w:w="1724"/>
        <w:gridCol w:w="1220"/>
      </w:tblGrid>
      <w:tr w:rsidR="000900A8" w:rsidTr="002F43BA">
        <w:tc>
          <w:tcPr>
            <w:tcW w:w="8303" w:type="dxa"/>
            <w:gridSpan w:val="5"/>
          </w:tcPr>
          <w:p w:rsidR="000900A8" w:rsidRDefault="000900A8">
            <w:pPr>
              <w:rPr>
                <w:rFonts w:ascii="Calibri" w:hAnsi="Calibri" w:cs="Arial"/>
                <w:color w:val="0070C0"/>
                <w:sz w:val="24"/>
              </w:rPr>
            </w:pPr>
            <w:r w:rsidRPr="00574539">
              <w:rPr>
                <w:rFonts w:ascii="Calibri" w:hAnsi="Calibri" w:cs="Arial"/>
                <w:b/>
                <w:color w:val="0070C0"/>
                <w:sz w:val="24"/>
              </w:rPr>
              <w:t xml:space="preserve">PATIENT </w:t>
            </w:r>
            <w:r>
              <w:rPr>
                <w:rFonts w:ascii="Calibri" w:hAnsi="Calibri" w:cs="Arial"/>
                <w:b/>
                <w:color w:val="0070C0"/>
                <w:sz w:val="24"/>
              </w:rPr>
              <w:t>NAME:</w:t>
            </w:r>
            <w:r>
              <w:rPr>
                <w:rFonts w:ascii="Calibri" w:hAnsi="Calibri" w:cs="Arial"/>
                <w:b/>
                <w:color w:val="0070C0"/>
                <w:sz w:val="24"/>
              </w:rPr>
              <w:tab/>
            </w:r>
            <w:r w:rsidR="00144AFF">
              <w:rPr>
                <w:rFonts w:ascii="Calibri" w:hAnsi="Calibri" w:cs="Arial"/>
                <w:b/>
                <w:color w:val="0070C0"/>
                <w:sz w:val="24"/>
              </w:rPr>
              <w:tab/>
            </w:r>
            <w:r w:rsidR="00144AFF">
              <w:rPr>
                <w:rFonts w:ascii="Calibri" w:hAnsi="Calibri" w:cs="Arial"/>
                <w:b/>
                <w:color w:val="000000" w:themeColor="text1"/>
                <w:sz w:val="24"/>
              </w:rPr>
              <w:t xml:space="preserve">DOB:    /     /   </w:t>
            </w:r>
            <w:r w:rsidR="00144AFF">
              <w:rPr>
                <w:rFonts w:ascii="Calibri" w:hAnsi="Calibri" w:cs="Arial"/>
                <w:b/>
                <w:color w:val="000000" w:themeColor="text1"/>
                <w:sz w:val="24"/>
              </w:rPr>
              <w:tab/>
            </w:r>
            <w:r w:rsidR="00144AFF">
              <w:rPr>
                <w:rFonts w:ascii="Calibri" w:hAnsi="Calibri" w:cs="Arial"/>
                <w:b/>
                <w:color w:val="000000" w:themeColor="text1"/>
                <w:sz w:val="24"/>
              </w:rPr>
              <w:tab/>
            </w:r>
            <w:r w:rsidRPr="000900A8">
              <w:rPr>
                <w:rFonts w:ascii="Calibri" w:hAnsi="Calibri" w:cs="Arial"/>
                <w:b/>
                <w:color w:val="000000" w:themeColor="text1"/>
                <w:sz w:val="24"/>
              </w:rPr>
              <w:t>Date of assessment:      /     /</w:t>
            </w:r>
            <w:r w:rsidRPr="000900A8">
              <w:rPr>
                <w:rFonts w:ascii="Calibri" w:hAnsi="Calibri" w:cs="Arial"/>
                <w:color w:val="000000" w:themeColor="text1"/>
                <w:sz w:val="24"/>
              </w:rPr>
              <w:t xml:space="preserve">   </w:t>
            </w:r>
          </w:p>
          <w:p w:rsidR="000900A8" w:rsidRDefault="000900A8">
            <w:pPr>
              <w:rPr>
                <w:rFonts w:ascii="Calibri" w:hAnsi="Calibri" w:cs="Arial"/>
                <w:color w:val="0070C0"/>
                <w:sz w:val="24"/>
              </w:rPr>
            </w:pPr>
          </w:p>
          <w:p w:rsidR="000900A8" w:rsidRPr="000900A8" w:rsidRDefault="000900A8">
            <w:pPr>
              <w:rPr>
                <w:rFonts w:ascii="Calibri" w:hAnsi="Calibri" w:cs="Calibri"/>
                <w:b/>
              </w:rPr>
            </w:pPr>
            <w:r w:rsidRPr="000900A8">
              <w:rPr>
                <w:rFonts w:ascii="Calibri" w:hAnsi="Calibri" w:cs="Calibri"/>
                <w:b/>
              </w:rPr>
              <w:t>Diagnoses (FASD and other):</w:t>
            </w:r>
          </w:p>
          <w:p w:rsidR="000900A8" w:rsidRDefault="000900A8">
            <w:pPr>
              <w:rPr>
                <w:rFonts w:ascii="Calibri" w:hAnsi="Calibri" w:cs="Arial"/>
                <w:color w:val="0070C0"/>
                <w:sz w:val="24"/>
              </w:rPr>
            </w:pPr>
          </w:p>
          <w:p w:rsidR="00376C15" w:rsidRDefault="00376C15">
            <w:pPr>
              <w:rPr>
                <w:rFonts w:ascii="Calibri" w:hAnsi="Calibri" w:cs="Arial"/>
                <w:color w:val="0070C0"/>
                <w:sz w:val="24"/>
              </w:rPr>
            </w:pPr>
          </w:p>
          <w:p w:rsidR="009C1545" w:rsidRPr="000900A8" w:rsidRDefault="009C1545">
            <w:pPr>
              <w:rPr>
                <w:rFonts w:ascii="Calibri" w:hAnsi="Calibri" w:cs="Arial"/>
                <w:color w:val="0070C0"/>
                <w:sz w:val="24"/>
              </w:rPr>
            </w:pPr>
          </w:p>
        </w:tc>
      </w:tr>
      <w:tr w:rsidR="00144AFF" w:rsidTr="00A5548C">
        <w:tc>
          <w:tcPr>
            <w:tcW w:w="8303" w:type="dxa"/>
            <w:gridSpan w:val="5"/>
          </w:tcPr>
          <w:p w:rsidR="00144AFF" w:rsidRPr="00144AFF" w:rsidRDefault="00144AFF">
            <w:pPr>
              <w:rPr>
                <w:rFonts w:ascii="Calibri" w:hAnsi="Calibri" w:cs="Arial"/>
                <w:b/>
              </w:rPr>
            </w:pPr>
            <w:r w:rsidRPr="00144AFF">
              <w:rPr>
                <w:rFonts w:ascii="Calibri" w:hAnsi="Calibri" w:cs="Arial"/>
                <w:b/>
              </w:rPr>
              <w:t>Patient/caregiver goals:</w:t>
            </w:r>
          </w:p>
          <w:p w:rsidR="00144AFF" w:rsidRDefault="00144AFF">
            <w:pPr>
              <w:rPr>
                <w:rFonts w:ascii="Calibri" w:hAnsi="Calibri" w:cs="Arial"/>
              </w:rPr>
            </w:pPr>
          </w:p>
          <w:p w:rsidR="00144AFF" w:rsidRDefault="00144AFF">
            <w:pPr>
              <w:rPr>
                <w:rFonts w:ascii="Calibri" w:hAnsi="Calibri" w:cs="Arial"/>
              </w:rPr>
            </w:pPr>
          </w:p>
          <w:p w:rsidR="00376C15" w:rsidRDefault="00376C15">
            <w:pPr>
              <w:rPr>
                <w:rFonts w:ascii="Calibri" w:hAnsi="Calibri" w:cs="Arial"/>
              </w:rPr>
            </w:pPr>
          </w:p>
          <w:p w:rsidR="00144AFF" w:rsidRDefault="00144AFF">
            <w:pPr>
              <w:rPr>
                <w:rFonts w:ascii="Calibri" w:hAnsi="Calibri" w:cs="Arial"/>
              </w:rPr>
            </w:pPr>
          </w:p>
        </w:tc>
      </w:tr>
      <w:tr w:rsidR="00911BD2" w:rsidTr="002945CC">
        <w:tc>
          <w:tcPr>
            <w:tcW w:w="182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E5924" w:rsidRPr="00911BD2" w:rsidRDefault="002945CC">
            <w:pPr>
              <w:rPr>
                <w:rFonts w:ascii="Calibri" w:hAnsi="Calibri" w:cs="Arial"/>
                <w:b/>
              </w:rPr>
            </w:pPr>
            <w:r w:rsidRPr="002945CC">
              <w:rPr>
                <w:rFonts w:ascii="Calibri" w:hAnsi="Calibri" w:cs="Arial"/>
                <w:b/>
                <w:color w:val="0070C0"/>
              </w:rPr>
              <w:t>Area Of Assessment</w:t>
            </w:r>
            <w:r w:rsidRPr="002945CC">
              <w:rPr>
                <w:rFonts w:ascii="Calibri" w:hAnsi="Calibri" w:cs="Arial"/>
                <w:b/>
                <w:sz w:val="16"/>
              </w:rPr>
              <w:t xml:space="preserve"> </w:t>
            </w:r>
            <w:r w:rsidR="007E5924" w:rsidRPr="00476185">
              <w:rPr>
                <w:rFonts w:ascii="Calibri" w:hAnsi="Calibri" w:cs="Arial"/>
                <w:sz w:val="18"/>
              </w:rPr>
              <w:t>(as appropriate)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7E5924" w:rsidRPr="00911BD2" w:rsidRDefault="007E5924" w:rsidP="00476185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Problem / issue</w:t>
            </w:r>
          </w:p>
        </w:tc>
        <w:tc>
          <w:tcPr>
            <w:tcW w:w="167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E5924" w:rsidRPr="00911BD2" w:rsidRDefault="007E5924" w:rsidP="00476185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Recommendations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7E5924" w:rsidRPr="00911BD2" w:rsidRDefault="007E5924" w:rsidP="00476185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Responsibility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7E5924" w:rsidRPr="00911BD2" w:rsidRDefault="007E5924" w:rsidP="00476185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Timeframe</w:t>
            </w:r>
          </w:p>
        </w:tc>
      </w:tr>
      <w:tr w:rsidR="00911BD2" w:rsidTr="00376C15">
        <w:trPr>
          <w:trHeight w:hRule="exact" w:val="851"/>
        </w:trPr>
        <w:tc>
          <w:tcPr>
            <w:tcW w:w="1826" w:type="dxa"/>
            <w:shd w:val="clear" w:color="auto" w:fill="BDD6EE" w:themeFill="accent1" w:themeFillTint="66"/>
          </w:tcPr>
          <w:p w:rsidR="007E5924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Brain structure / neurology</w:t>
            </w:r>
          </w:p>
          <w:p w:rsidR="00560D5F" w:rsidRPr="00560D5F" w:rsidRDefault="00560D5F" w:rsidP="00FD7653">
            <w:pPr>
              <w:ind w:left="223" w:hanging="223"/>
              <w:rPr>
                <w:rFonts w:ascii="Calibri" w:hAnsi="Calibri" w:cs="Arial"/>
                <w:b/>
              </w:rPr>
            </w:pPr>
          </w:p>
        </w:tc>
        <w:tc>
          <w:tcPr>
            <w:tcW w:w="1855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</w:tr>
      <w:tr w:rsidR="00911BD2" w:rsidTr="00376C15">
        <w:trPr>
          <w:trHeight w:hRule="exact" w:val="851"/>
        </w:trPr>
        <w:tc>
          <w:tcPr>
            <w:tcW w:w="1826" w:type="dxa"/>
            <w:shd w:val="clear" w:color="auto" w:fill="BDD6EE" w:themeFill="accent1" w:themeFillTint="66"/>
          </w:tcPr>
          <w:p w:rsidR="007E5924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Motor skills</w:t>
            </w:r>
          </w:p>
        </w:tc>
        <w:tc>
          <w:tcPr>
            <w:tcW w:w="1855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</w:tr>
      <w:tr w:rsidR="00911BD2" w:rsidTr="00376C15">
        <w:trPr>
          <w:trHeight w:hRule="exact" w:val="851"/>
        </w:trPr>
        <w:tc>
          <w:tcPr>
            <w:tcW w:w="1826" w:type="dxa"/>
            <w:shd w:val="clear" w:color="auto" w:fill="BDD6EE" w:themeFill="accent1" w:themeFillTint="66"/>
          </w:tcPr>
          <w:p w:rsidR="007E5924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Cognition</w:t>
            </w:r>
          </w:p>
        </w:tc>
        <w:tc>
          <w:tcPr>
            <w:tcW w:w="1855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7E5924" w:rsidRDefault="007E5924">
            <w:pPr>
              <w:rPr>
                <w:rFonts w:ascii="Calibri" w:hAnsi="Calibri" w:cs="Arial"/>
              </w:rPr>
            </w:pPr>
          </w:p>
        </w:tc>
      </w:tr>
      <w:tr w:rsidR="00A057E2" w:rsidTr="00376C15">
        <w:trPr>
          <w:trHeight w:hRule="exact" w:val="851"/>
        </w:trPr>
        <w:tc>
          <w:tcPr>
            <w:tcW w:w="1826" w:type="dxa"/>
            <w:shd w:val="clear" w:color="auto" w:fill="BDD6EE" w:themeFill="accent1" w:themeFillTint="66"/>
          </w:tcPr>
          <w:p w:rsidR="00911BD2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Language</w:t>
            </w:r>
          </w:p>
        </w:tc>
        <w:tc>
          <w:tcPr>
            <w:tcW w:w="1855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</w:tr>
      <w:tr w:rsidR="00A057E2" w:rsidTr="00376C15">
        <w:trPr>
          <w:trHeight w:hRule="exact" w:val="851"/>
        </w:trPr>
        <w:tc>
          <w:tcPr>
            <w:tcW w:w="1826" w:type="dxa"/>
            <w:shd w:val="clear" w:color="auto" w:fill="BDD6EE" w:themeFill="accent1" w:themeFillTint="66"/>
          </w:tcPr>
          <w:p w:rsidR="00911BD2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Academic achievement</w:t>
            </w:r>
          </w:p>
        </w:tc>
        <w:tc>
          <w:tcPr>
            <w:tcW w:w="1855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</w:tr>
      <w:tr w:rsidR="00A057E2" w:rsidTr="00376C15">
        <w:trPr>
          <w:trHeight w:hRule="exact" w:val="851"/>
        </w:trPr>
        <w:tc>
          <w:tcPr>
            <w:tcW w:w="1826" w:type="dxa"/>
            <w:shd w:val="clear" w:color="auto" w:fill="BDD6EE" w:themeFill="accent1" w:themeFillTint="66"/>
          </w:tcPr>
          <w:p w:rsidR="00911BD2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Memory</w:t>
            </w:r>
          </w:p>
        </w:tc>
        <w:tc>
          <w:tcPr>
            <w:tcW w:w="1855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</w:tr>
      <w:tr w:rsidR="00A057E2" w:rsidTr="00376C15">
        <w:trPr>
          <w:trHeight w:hRule="exact" w:val="851"/>
        </w:trPr>
        <w:tc>
          <w:tcPr>
            <w:tcW w:w="1826" w:type="dxa"/>
            <w:shd w:val="clear" w:color="auto" w:fill="BDD6EE" w:themeFill="accent1" w:themeFillTint="66"/>
          </w:tcPr>
          <w:p w:rsidR="00911BD2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Attention</w:t>
            </w:r>
          </w:p>
        </w:tc>
        <w:tc>
          <w:tcPr>
            <w:tcW w:w="1855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</w:tr>
      <w:tr w:rsidR="00A057E2" w:rsidTr="00A057E2">
        <w:tc>
          <w:tcPr>
            <w:tcW w:w="1826" w:type="dxa"/>
            <w:shd w:val="clear" w:color="auto" w:fill="BDD6EE" w:themeFill="accent1" w:themeFillTint="66"/>
          </w:tcPr>
          <w:p w:rsidR="00911BD2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Executive Function, including Impulse control and hyperactivity</w:t>
            </w:r>
          </w:p>
        </w:tc>
        <w:tc>
          <w:tcPr>
            <w:tcW w:w="1855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</w:tr>
      <w:tr w:rsidR="00A057E2" w:rsidTr="00376C15">
        <w:trPr>
          <w:trHeight w:hRule="exact" w:val="850"/>
        </w:trPr>
        <w:tc>
          <w:tcPr>
            <w:tcW w:w="1826" w:type="dxa"/>
            <w:shd w:val="clear" w:color="auto" w:fill="BDD6EE" w:themeFill="accent1" w:themeFillTint="66"/>
          </w:tcPr>
          <w:p w:rsidR="00911BD2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Affect regulation</w:t>
            </w:r>
          </w:p>
        </w:tc>
        <w:tc>
          <w:tcPr>
            <w:tcW w:w="1855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  <w:p w:rsidR="00376C15" w:rsidRDefault="00376C15" w:rsidP="00721408">
            <w:pPr>
              <w:rPr>
                <w:rFonts w:ascii="Calibri" w:hAnsi="Calibri" w:cs="Arial"/>
              </w:rPr>
            </w:pPr>
          </w:p>
          <w:p w:rsidR="00376C15" w:rsidRDefault="00376C15" w:rsidP="00721408">
            <w:pPr>
              <w:rPr>
                <w:rFonts w:ascii="Calibri" w:hAnsi="Calibri" w:cs="Arial"/>
              </w:rPr>
            </w:pPr>
          </w:p>
          <w:p w:rsidR="00376C15" w:rsidRDefault="00376C15" w:rsidP="00721408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</w:tr>
      <w:tr w:rsidR="00A057E2" w:rsidTr="00FD7653">
        <w:tc>
          <w:tcPr>
            <w:tcW w:w="1826" w:type="dxa"/>
            <w:shd w:val="clear" w:color="auto" w:fill="BDD6EE" w:themeFill="accent1" w:themeFillTint="66"/>
            <w:tcMar>
              <w:left w:w="85" w:type="dxa"/>
              <w:right w:w="85" w:type="dxa"/>
            </w:tcMar>
          </w:tcPr>
          <w:p w:rsidR="00911BD2" w:rsidRPr="00911BD2" w:rsidRDefault="00911BD2" w:rsidP="00FD7653">
            <w:pPr>
              <w:pStyle w:val="ListParagraph"/>
              <w:numPr>
                <w:ilvl w:val="0"/>
                <w:numId w:val="1"/>
              </w:numPr>
              <w:ind w:left="29" w:hanging="52"/>
              <w:jc w:val="left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Adaptive behaviour, social skills, or social communication</w:t>
            </w:r>
          </w:p>
        </w:tc>
        <w:tc>
          <w:tcPr>
            <w:tcW w:w="1855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724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  <w:tc>
          <w:tcPr>
            <w:tcW w:w="1220" w:type="dxa"/>
          </w:tcPr>
          <w:p w:rsidR="00911BD2" w:rsidRDefault="00911BD2" w:rsidP="00721408">
            <w:pPr>
              <w:rPr>
                <w:rFonts w:ascii="Calibri" w:hAnsi="Calibri" w:cs="Arial"/>
              </w:rPr>
            </w:pPr>
          </w:p>
        </w:tc>
      </w:tr>
    </w:tbl>
    <w:p w:rsidR="007E5924" w:rsidRDefault="007E5924">
      <w:pPr>
        <w:rPr>
          <w:rFonts w:ascii="Calibri" w:hAnsi="Calibri" w:cs="Arial"/>
        </w:rPr>
      </w:pPr>
    </w:p>
    <w:p w:rsidR="002945CC" w:rsidRDefault="002945CC">
      <w:pPr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3533"/>
        <w:gridCol w:w="1724"/>
        <w:gridCol w:w="1220"/>
      </w:tblGrid>
      <w:tr w:rsidR="002945CC" w:rsidTr="002945CC">
        <w:trPr>
          <w:trHeight w:val="737"/>
        </w:trPr>
        <w:tc>
          <w:tcPr>
            <w:tcW w:w="1826" w:type="dxa"/>
            <w:shd w:val="clear" w:color="auto" w:fill="D9D9D9" w:themeFill="background1" w:themeFillShade="D9"/>
          </w:tcPr>
          <w:p w:rsidR="002945CC" w:rsidRPr="002945CC" w:rsidRDefault="002945CC" w:rsidP="002945CC">
            <w:pPr>
              <w:rPr>
                <w:rFonts w:ascii="Calibri" w:hAnsi="Calibri" w:cs="Arial"/>
                <w:b/>
                <w:color w:val="0070C0"/>
                <w:sz w:val="22"/>
              </w:rPr>
            </w:pPr>
            <w:r w:rsidRPr="002945CC">
              <w:rPr>
                <w:rFonts w:ascii="Calibri" w:hAnsi="Calibri" w:cs="Arial"/>
                <w:b/>
                <w:color w:val="0070C0"/>
                <w:sz w:val="22"/>
              </w:rPr>
              <w:t>Other problem / issue:</w:t>
            </w:r>
          </w:p>
          <w:p w:rsidR="002945CC" w:rsidRPr="002945CC" w:rsidRDefault="002945CC" w:rsidP="002945C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e</w:t>
            </w:r>
            <w:r w:rsidRPr="002945CC">
              <w:rPr>
                <w:rFonts w:ascii="Calibri" w:hAnsi="Calibri" w:cs="Arial"/>
              </w:rPr>
              <w:t>g</w:t>
            </w:r>
            <w:proofErr w:type="spellEnd"/>
            <w:r w:rsidRPr="002945CC">
              <w:rPr>
                <w:rFonts w:ascii="Calibri" w:hAnsi="Calibri" w:cs="Arial"/>
              </w:rPr>
              <w:t xml:space="preserve"> medical, safety, sleep 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:rsidR="002945CC" w:rsidRPr="00911BD2" w:rsidRDefault="002945CC" w:rsidP="002945CC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Recommendations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2945CC" w:rsidRPr="00911BD2" w:rsidRDefault="002945CC" w:rsidP="002945CC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Responsibility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2945CC" w:rsidRPr="00911BD2" w:rsidRDefault="002945CC" w:rsidP="002945CC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Timeframe</w:t>
            </w:r>
          </w:p>
        </w:tc>
      </w:tr>
      <w:tr w:rsidR="002945CC" w:rsidRPr="00644007" w:rsidTr="002945CC">
        <w:tc>
          <w:tcPr>
            <w:tcW w:w="1826" w:type="dxa"/>
            <w:shd w:val="clear" w:color="auto" w:fill="FFFFFF" w:themeFill="background1"/>
          </w:tcPr>
          <w:p w:rsidR="002945CC" w:rsidRPr="00644007" w:rsidRDefault="002945CC" w:rsidP="002945CC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:rsidR="009C1545" w:rsidRPr="00644007" w:rsidRDefault="009C1545" w:rsidP="002945CC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:rsidR="009C1545" w:rsidRPr="00644007" w:rsidRDefault="009C1545" w:rsidP="002945CC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:rsidR="00644007" w:rsidRPr="00644007" w:rsidRDefault="00644007" w:rsidP="002945CC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3533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</w:tr>
      <w:tr w:rsidR="002945CC" w:rsidRPr="00644007" w:rsidTr="001D222D">
        <w:tc>
          <w:tcPr>
            <w:tcW w:w="1826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644007" w:rsidRPr="00644007" w:rsidRDefault="00644007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533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</w:tr>
      <w:tr w:rsidR="009C1545" w:rsidRPr="00644007" w:rsidTr="00721408">
        <w:tc>
          <w:tcPr>
            <w:tcW w:w="1826" w:type="dxa"/>
          </w:tcPr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644007" w:rsidRPr="00644007" w:rsidRDefault="00644007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533" w:type="dxa"/>
          </w:tcPr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</w:tr>
      <w:tr w:rsidR="002945CC" w:rsidRPr="00644007" w:rsidTr="004B31DA">
        <w:tc>
          <w:tcPr>
            <w:tcW w:w="1826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644007" w:rsidRPr="00644007" w:rsidRDefault="00644007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533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</w:tr>
      <w:tr w:rsidR="002945CC" w:rsidRPr="00644007" w:rsidTr="0058388A">
        <w:tc>
          <w:tcPr>
            <w:tcW w:w="1826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644007" w:rsidRPr="00644007" w:rsidRDefault="00644007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533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2945CC" w:rsidRDefault="002945CC">
      <w:pPr>
        <w:rPr>
          <w:rFonts w:ascii="Calibri" w:hAnsi="Calibri" w:cs="Arial"/>
        </w:rPr>
      </w:pPr>
    </w:p>
    <w:p w:rsidR="009C1545" w:rsidRDefault="009C1545">
      <w:pPr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3533"/>
        <w:gridCol w:w="1724"/>
        <w:gridCol w:w="1220"/>
      </w:tblGrid>
      <w:tr w:rsidR="002945CC" w:rsidTr="00D45F17">
        <w:tc>
          <w:tcPr>
            <w:tcW w:w="8303" w:type="dxa"/>
            <w:gridSpan w:val="4"/>
          </w:tcPr>
          <w:p w:rsidR="002945CC" w:rsidRPr="002945CC" w:rsidRDefault="002945CC" w:rsidP="00721408">
            <w:pPr>
              <w:rPr>
                <w:rFonts w:ascii="Calibri" w:hAnsi="Calibri" w:cs="Arial"/>
                <w:b/>
                <w:color w:val="0070C0"/>
                <w:sz w:val="22"/>
              </w:rPr>
            </w:pPr>
            <w:r w:rsidRPr="002945CC">
              <w:rPr>
                <w:rFonts w:ascii="Calibri" w:hAnsi="Calibri" w:cs="Arial"/>
                <w:b/>
                <w:color w:val="0070C0"/>
                <w:sz w:val="22"/>
              </w:rPr>
              <w:t>Caregiver/family support:</w:t>
            </w:r>
          </w:p>
          <w:p w:rsidR="002945CC" w:rsidRDefault="002945CC" w:rsidP="00721408">
            <w:pPr>
              <w:rPr>
                <w:rFonts w:ascii="Calibri" w:hAnsi="Calibri" w:cs="Arial"/>
              </w:rPr>
            </w:pPr>
          </w:p>
          <w:p w:rsidR="002945CC" w:rsidRDefault="002945CC" w:rsidP="00721408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hAnsi="Calibri" w:cs="Arial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Support group contact details</w:t>
            </w:r>
            <w:r w:rsidRPr="00574539">
              <w:rPr>
                <w:rFonts w:ascii="Calibri" w:hAnsi="Calibri" w:cs="Arial"/>
                <w:sz w:val="22"/>
              </w:rPr>
              <w:t xml:space="preserve">  </w:t>
            </w:r>
            <w:r w:rsidR="000D08DE">
              <w:rPr>
                <w:rFonts w:ascii="Calibri" w:hAnsi="Calibri" w:cs="Arial"/>
                <w:sz w:val="22"/>
              </w:rPr>
              <w:t>(</w:t>
            </w:r>
            <w:proofErr w:type="spellStart"/>
            <w:r w:rsidR="000D08DE">
              <w:rPr>
                <w:rFonts w:ascii="Calibri" w:hAnsi="Calibri" w:cs="Arial"/>
                <w:sz w:val="22"/>
              </w:rPr>
              <w:t>eg</w:t>
            </w:r>
            <w:proofErr w:type="spellEnd"/>
            <w:r w:rsidR="000D08DE">
              <w:rPr>
                <w:rFonts w:ascii="Calibri" w:hAnsi="Calibri" w:cs="Arial"/>
                <w:sz w:val="22"/>
              </w:rPr>
              <w:t xml:space="preserve"> FASD Scotland, NOFAS-UK)</w:t>
            </w:r>
          </w:p>
          <w:p w:rsidR="00FF3277" w:rsidRDefault="00FF3277" w:rsidP="00FF3277">
            <w:pPr>
              <w:rPr>
                <w:rFonts w:ascii="Calibri" w:hAnsi="Calibri" w:cs="Arial"/>
                <w:sz w:val="22"/>
              </w:rPr>
            </w:pPr>
            <w:r w:rsidRPr="00574539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574539">
              <w:rPr>
                <w:rFonts w:ascii="Calibri" w:hAnsi="Calibri" w:cs="Arial"/>
                <w:sz w:val="22"/>
              </w:rPr>
              <w:t xml:space="preserve"> </w:t>
            </w:r>
            <w:r w:rsidRPr="00FF3277">
              <w:rPr>
                <w:rFonts w:ascii="Calibri" w:hAnsi="Calibri" w:cs="Arial"/>
                <w:i/>
                <w:sz w:val="22"/>
              </w:rPr>
              <w:t>Contact a family</w:t>
            </w:r>
            <w:r>
              <w:rPr>
                <w:rFonts w:ascii="Calibri" w:hAnsi="Calibri" w:cs="Arial"/>
                <w:sz w:val="22"/>
              </w:rPr>
              <w:t xml:space="preserve"> details: </w:t>
            </w:r>
            <w:hyperlink r:id="rId5" w:history="1">
              <w:r w:rsidRPr="00FF3277">
                <w:rPr>
                  <w:rStyle w:val="Hyperlink"/>
                  <w:rFonts w:ascii="Calibri" w:hAnsi="Calibri" w:cs="Arial"/>
                </w:rPr>
                <w:t>www.cafamily.org.uk</w:t>
              </w:r>
            </w:hyperlink>
            <w:r w:rsidRPr="00FF3277">
              <w:rPr>
                <w:rFonts w:ascii="Calibri" w:hAnsi="Calibri" w:cs="Arial"/>
              </w:rPr>
              <w:t xml:space="preserve"> Helpline: 0808 808 3555  </w:t>
            </w:r>
          </w:p>
          <w:p w:rsidR="00FF3277" w:rsidRDefault="00FF3277" w:rsidP="00721408">
            <w:pPr>
              <w:rPr>
                <w:rFonts w:ascii="Calibri" w:hAnsi="Calibri" w:cs="Arial"/>
              </w:rPr>
            </w:pPr>
          </w:p>
          <w:p w:rsidR="002945CC" w:rsidRDefault="002945CC" w:rsidP="00721408">
            <w:pPr>
              <w:rPr>
                <w:rFonts w:ascii="Calibri" w:hAnsi="Calibri" w:cs="Arial"/>
              </w:rPr>
            </w:pPr>
          </w:p>
          <w:p w:rsidR="002945CC" w:rsidRDefault="002945CC" w:rsidP="00721408">
            <w:pPr>
              <w:rPr>
                <w:rFonts w:ascii="Calibri" w:hAnsi="Calibri" w:cs="Arial"/>
              </w:rPr>
            </w:pPr>
          </w:p>
        </w:tc>
      </w:tr>
      <w:tr w:rsidR="002945CC" w:rsidTr="00721408">
        <w:trPr>
          <w:trHeight w:val="737"/>
        </w:trPr>
        <w:tc>
          <w:tcPr>
            <w:tcW w:w="1826" w:type="dxa"/>
            <w:shd w:val="clear" w:color="auto" w:fill="D9D9D9" w:themeFill="background1" w:themeFillShade="D9"/>
          </w:tcPr>
          <w:p w:rsidR="002945CC" w:rsidRPr="002945CC" w:rsidRDefault="002945CC" w:rsidP="002945CC">
            <w:pPr>
              <w:jc w:val="center"/>
              <w:rPr>
                <w:rFonts w:ascii="Calibri" w:hAnsi="Calibri" w:cs="Arial"/>
              </w:rPr>
            </w:pPr>
            <w:r w:rsidRPr="002945CC">
              <w:rPr>
                <w:rFonts w:ascii="Calibri" w:hAnsi="Calibri" w:cs="Arial"/>
                <w:b/>
              </w:rPr>
              <w:t>Problem/issue/ goal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:rsidR="002945CC" w:rsidRPr="00911BD2" w:rsidRDefault="002945CC" w:rsidP="00721408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Recommendations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2945CC" w:rsidRPr="00911BD2" w:rsidRDefault="002945CC" w:rsidP="00721408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Responsibility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2945CC" w:rsidRPr="00911BD2" w:rsidRDefault="002945CC" w:rsidP="00721408">
            <w:pPr>
              <w:jc w:val="center"/>
              <w:rPr>
                <w:rFonts w:ascii="Calibri" w:hAnsi="Calibri" w:cs="Arial"/>
                <w:b/>
              </w:rPr>
            </w:pPr>
            <w:r w:rsidRPr="00911BD2">
              <w:rPr>
                <w:rFonts w:ascii="Calibri" w:hAnsi="Calibri" w:cs="Arial"/>
                <w:b/>
              </w:rPr>
              <w:t>Timeframe</w:t>
            </w:r>
          </w:p>
        </w:tc>
      </w:tr>
      <w:tr w:rsidR="002945CC" w:rsidRPr="00644007" w:rsidTr="00721408">
        <w:tc>
          <w:tcPr>
            <w:tcW w:w="1826" w:type="dxa"/>
            <w:shd w:val="clear" w:color="auto" w:fill="FFFFFF" w:themeFill="background1"/>
          </w:tcPr>
          <w:p w:rsidR="002945CC" w:rsidRPr="00644007" w:rsidRDefault="002945CC" w:rsidP="00721408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:rsidR="009C1545" w:rsidRPr="00644007" w:rsidRDefault="009C1545" w:rsidP="00721408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:rsidR="00644007" w:rsidRPr="00644007" w:rsidRDefault="00644007" w:rsidP="00721408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:rsidR="009C1545" w:rsidRPr="00644007" w:rsidRDefault="009C1545" w:rsidP="00721408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3533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</w:tr>
      <w:tr w:rsidR="002945CC" w:rsidRPr="00644007" w:rsidTr="00721408">
        <w:tc>
          <w:tcPr>
            <w:tcW w:w="1826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644007" w:rsidRPr="00644007" w:rsidRDefault="00644007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533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</w:tr>
      <w:tr w:rsidR="009C1545" w:rsidRPr="00644007" w:rsidTr="00721408">
        <w:tc>
          <w:tcPr>
            <w:tcW w:w="1826" w:type="dxa"/>
          </w:tcPr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644007" w:rsidRPr="00644007" w:rsidRDefault="00644007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533" w:type="dxa"/>
          </w:tcPr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</w:tr>
      <w:tr w:rsidR="002945CC" w:rsidRPr="00644007" w:rsidTr="00721408">
        <w:tc>
          <w:tcPr>
            <w:tcW w:w="1826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644007" w:rsidRPr="00644007" w:rsidRDefault="00644007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533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</w:tr>
      <w:tr w:rsidR="002945CC" w:rsidRPr="00644007" w:rsidTr="00721408">
        <w:tc>
          <w:tcPr>
            <w:tcW w:w="1826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  <w:p w:rsidR="00644007" w:rsidRPr="00644007" w:rsidRDefault="00644007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  <w:p w:rsidR="009C1545" w:rsidRPr="00644007" w:rsidRDefault="009C1545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533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724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20" w:type="dxa"/>
          </w:tcPr>
          <w:p w:rsidR="002945CC" w:rsidRPr="00644007" w:rsidRDefault="002945CC" w:rsidP="0072140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2945CC" w:rsidRPr="007E5924" w:rsidRDefault="002945CC">
      <w:pPr>
        <w:rPr>
          <w:rFonts w:ascii="Calibri" w:hAnsi="Calibri" w:cs="Arial"/>
        </w:rPr>
      </w:pPr>
      <w:bookmarkStart w:id="0" w:name="_GoBack"/>
      <w:bookmarkEnd w:id="0"/>
    </w:p>
    <w:sectPr w:rsidR="002945CC" w:rsidRPr="007E5924" w:rsidSect="00042648">
      <w:pgSz w:w="11907" w:h="16839" w:code="9"/>
      <w:pgMar w:top="1440" w:right="1797" w:bottom="1440" w:left="17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Tahoma"/>
    <w:charset w:val="00"/>
    <w:family w:val="swiss"/>
    <w:pitch w:val="variable"/>
    <w:sig w:usb0="00000003" w:usb1="00000000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GPEPJD+CG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23482"/>
    <w:multiLevelType w:val="hybridMultilevel"/>
    <w:tmpl w:val="26D8B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24"/>
    <w:rsid w:val="00004EEC"/>
    <w:rsid w:val="00042648"/>
    <w:rsid w:val="000900A8"/>
    <w:rsid w:val="000D08DE"/>
    <w:rsid w:val="000E03CC"/>
    <w:rsid w:val="001203C5"/>
    <w:rsid w:val="00144AFF"/>
    <w:rsid w:val="001B4042"/>
    <w:rsid w:val="002945CC"/>
    <w:rsid w:val="00376C15"/>
    <w:rsid w:val="00476185"/>
    <w:rsid w:val="004D6AD1"/>
    <w:rsid w:val="00560D5F"/>
    <w:rsid w:val="005E4A57"/>
    <w:rsid w:val="00603B10"/>
    <w:rsid w:val="00635348"/>
    <w:rsid w:val="00644007"/>
    <w:rsid w:val="00690C85"/>
    <w:rsid w:val="007E5924"/>
    <w:rsid w:val="00882BAF"/>
    <w:rsid w:val="008D53C4"/>
    <w:rsid w:val="00911BD2"/>
    <w:rsid w:val="00920F56"/>
    <w:rsid w:val="009C1545"/>
    <w:rsid w:val="00A057E2"/>
    <w:rsid w:val="00C85824"/>
    <w:rsid w:val="00CA6222"/>
    <w:rsid w:val="00DC64CA"/>
    <w:rsid w:val="00E26306"/>
    <w:rsid w:val="00FD7653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12A2D-2EE8-4811-A161-909002AC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24"/>
  </w:style>
  <w:style w:type="paragraph" w:styleId="Heading1">
    <w:name w:val="heading 1"/>
    <w:basedOn w:val="Normal"/>
    <w:next w:val="Normal"/>
    <w:link w:val="Heading1Char"/>
    <w:uiPriority w:val="9"/>
    <w:qFormat/>
    <w:rsid w:val="00920F5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F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F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F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F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">
    <w:name w:val="FIRSTPARA"/>
    <w:basedOn w:val="Normal"/>
    <w:link w:val="FIRSTPARAChar"/>
    <w:rsid w:val="00920F56"/>
    <w:pPr>
      <w:widowControl w:val="0"/>
      <w:tabs>
        <w:tab w:val="left" w:pos="-720"/>
        <w:tab w:val="left" w:pos="0"/>
      </w:tabs>
      <w:suppressAutoHyphens/>
      <w:spacing w:before="120"/>
      <w:ind w:right="29"/>
      <w:jc w:val="both"/>
    </w:pPr>
    <w:rPr>
      <w:rFonts w:eastAsia="Times New Roman" w:cs="CG Omega"/>
      <w:spacing w:val="-2"/>
    </w:rPr>
  </w:style>
  <w:style w:type="character" w:customStyle="1" w:styleId="FIRSTPARAChar">
    <w:name w:val="FIRSTPARA Char"/>
    <w:link w:val="FIRSTPARA"/>
    <w:rsid w:val="00920F56"/>
    <w:rPr>
      <w:rFonts w:eastAsia="Times New Roman" w:cs="CG Omega"/>
      <w:spacing w:val="-2"/>
    </w:rPr>
  </w:style>
  <w:style w:type="paragraph" w:customStyle="1" w:styleId="HEADING30">
    <w:name w:val="HEADING3"/>
    <w:basedOn w:val="Normal"/>
    <w:uiPriority w:val="99"/>
    <w:semiHidden/>
    <w:rsid w:val="00920F56"/>
    <w:pPr>
      <w:widowControl w:val="0"/>
      <w:spacing w:before="240"/>
    </w:pPr>
    <w:rPr>
      <w:rFonts w:ascii="CG Omega" w:eastAsia="Times New Roman" w:hAnsi="CG Omega" w:cs="CG Omega"/>
      <w:caps/>
    </w:rPr>
  </w:style>
  <w:style w:type="paragraph" w:customStyle="1" w:styleId="groupmembers">
    <w:name w:val="group members"/>
    <w:basedOn w:val="Normal"/>
    <w:autoRedefine/>
    <w:uiPriority w:val="99"/>
    <w:semiHidden/>
    <w:rsid w:val="00920F56"/>
    <w:rPr>
      <w:rFonts w:eastAsia="Times New Roman" w:cs="CG Omega"/>
      <w:noProof/>
    </w:rPr>
  </w:style>
  <w:style w:type="paragraph" w:customStyle="1" w:styleId="jobtitle">
    <w:name w:val="job title"/>
    <w:basedOn w:val="Normal"/>
    <w:uiPriority w:val="99"/>
    <w:semiHidden/>
    <w:unhideWhenUsed/>
    <w:rsid w:val="00920F56"/>
    <w:rPr>
      <w:rFonts w:ascii="CG Omega" w:eastAsia="Times New Roman" w:hAnsi="CG Omega" w:cs="CG Omega"/>
      <w:i/>
      <w:iCs/>
      <w:noProof/>
    </w:rPr>
  </w:style>
  <w:style w:type="paragraph" w:customStyle="1" w:styleId="KeytoEvidencepageheadings">
    <w:name w:val="Key to Evidence page headings"/>
    <w:basedOn w:val="HEADING30"/>
    <w:uiPriority w:val="99"/>
    <w:semiHidden/>
    <w:rsid w:val="00920F56"/>
    <w:rPr>
      <w:b/>
      <w:bCs/>
    </w:rPr>
  </w:style>
  <w:style w:type="paragraph" w:customStyle="1" w:styleId="NoteThegradeof">
    <w:name w:val="Note: The grade of...."/>
    <w:basedOn w:val="FIRSTPARA"/>
    <w:uiPriority w:val="99"/>
    <w:semiHidden/>
    <w:rsid w:val="00920F56"/>
    <w:rPr>
      <w:i/>
      <w:iCs/>
    </w:rPr>
  </w:style>
  <w:style w:type="paragraph" w:customStyle="1" w:styleId="subheading1">
    <w:name w:val="subheading 1"/>
    <w:basedOn w:val="Normal"/>
    <w:uiPriority w:val="99"/>
    <w:semiHidden/>
    <w:rsid w:val="00920F56"/>
    <w:pPr>
      <w:spacing w:before="360"/>
    </w:pPr>
    <w:rPr>
      <w:rFonts w:ascii="CG Omega" w:eastAsia="Times New Roman" w:hAnsi="CG Omega" w:cs="CG Omega"/>
      <w:b/>
      <w:bCs/>
      <w:caps/>
    </w:rPr>
  </w:style>
  <w:style w:type="paragraph" w:customStyle="1" w:styleId="subheading2">
    <w:name w:val="subheading 2"/>
    <w:basedOn w:val="Normal"/>
    <w:uiPriority w:val="99"/>
    <w:semiHidden/>
    <w:rsid w:val="00920F56"/>
    <w:pPr>
      <w:spacing w:before="240"/>
    </w:pPr>
    <w:rPr>
      <w:rFonts w:ascii="CG Omega" w:eastAsia="Times New Roman" w:hAnsi="CG Omega" w:cs="CG Omega"/>
      <w:caps/>
    </w:rPr>
  </w:style>
  <w:style w:type="paragraph" w:customStyle="1" w:styleId="recommendationgrade">
    <w:name w:val="recommendation grade"/>
    <w:basedOn w:val="Heading1"/>
    <w:autoRedefine/>
    <w:rsid w:val="00920F56"/>
    <w:pPr>
      <w:spacing w:before="120"/>
      <w:jc w:val="center"/>
    </w:pPr>
    <w:rPr>
      <w:rFonts w:eastAsia="Times New Roman"/>
      <w:color w:val="FFFFFF"/>
    </w:rPr>
  </w:style>
  <w:style w:type="character" w:customStyle="1" w:styleId="Heading1Char">
    <w:name w:val="Heading 1 Char"/>
    <w:basedOn w:val="DefaultParagraphFont"/>
    <w:link w:val="Heading1"/>
    <w:uiPriority w:val="9"/>
    <w:rsid w:val="00920F5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customStyle="1" w:styleId="Draftnumberforcover">
    <w:name w:val="Draft number for cover"/>
    <w:basedOn w:val="Heading5"/>
    <w:uiPriority w:val="99"/>
    <w:semiHidden/>
    <w:rsid w:val="00920F56"/>
    <w:pPr>
      <w:ind w:right="143"/>
      <w:jc w:val="right"/>
    </w:pPr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F56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customStyle="1" w:styleId="AnationalClinicalGuideline">
    <w:name w:val="A national Clinical Guideline"/>
    <w:basedOn w:val="Heading4"/>
    <w:uiPriority w:val="99"/>
    <w:semiHidden/>
    <w:rsid w:val="00920F56"/>
    <w:pPr>
      <w:keepLines w:val="0"/>
      <w:spacing w:before="0" w:after="120"/>
      <w:ind w:left="318"/>
    </w:pPr>
    <w:rPr>
      <w:rFonts w:ascii="CG Omega" w:eastAsia="Times New Roman" w:hAnsi="CG Omega" w:cs="CG Omega"/>
      <w:b/>
      <w:bCs/>
      <w:i/>
      <w:iCs/>
      <w:color w:val="auto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F5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CHAPHEADING">
    <w:name w:val="CHAP HEADING"/>
    <w:basedOn w:val="Normal"/>
    <w:rsid w:val="00920F56"/>
    <w:pPr>
      <w:tabs>
        <w:tab w:val="left" w:pos="-720"/>
      </w:tabs>
      <w:suppressAutoHyphens/>
    </w:pPr>
    <w:rPr>
      <w:rFonts w:eastAsia="Times New Roman" w:cs="CG Omega"/>
      <w:b/>
      <w:bCs/>
      <w:sz w:val="40"/>
      <w:szCs w:val="40"/>
    </w:rPr>
  </w:style>
  <w:style w:type="paragraph" w:customStyle="1" w:styleId="section1">
    <w:name w:val="section 1"/>
    <w:basedOn w:val="Normal"/>
    <w:uiPriority w:val="99"/>
    <w:semiHidden/>
    <w:rsid w:val="00920F56"/>
    <w:rPr>
      <w:rFonts w:ascii="CG Omega" w:eastAsia="Times New Roman" w:hAnsi="CG Omega" w:cs="CG Omega"/>
      <w:b/>
      <w:bCs/>
      <w:sz w:val="40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920F56"/>
  </w:style>
  <w:style w:type="paragraph" w:customStyle="1" w:styleId="tableofcontents">
    <w:name w:val="table of contents"/>
    <w:basedOn w:val="Normal"/>
    <w:rsid w:val="00920F56"/>
    <w:pPr>
      <w:spacing w:before="60"/>
    </w:pPr>
    <w:rPr>
      <w:rFonts w:ascii="CG Omega" w:eastAsia="Times New Roman" w:hAnsi="CG Omega" w:cs="CG Omega"/>
    </w:rPr>
  </w:style>
  <w:style w:type="paragraph" w:customStyle="1" w:styleId="CoverSIGNtitle">
    <w:name w:val="Cover SIGN title"/>
    <w:basedOn w:val="Heading3"/>
    <w:autoRedefine/>
    <w:uiPriority w:val="99"/>
    <w:semiHidden/>
    <w:rsid w:val="00920F56"/>
    <w:pPr>
      <w:ind w:left="34"/>
    </w:pPr>
    <w:rPr>
      <w:rFonts w:eastAsia="Times New Roman"/>
      <w:b/>
      <w:bC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F5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Guidelinetitle">
    <w:name w:val="Guideline title"/>
    <w:autoRedefine/>
    <w:uiPriority w:val="9"/>
    <w:rsid w:val="00920F56"/>
    <w:rPr>
      <w:rFonts w:ascii="Arial Bold" w:eastAsia="Times New Roman" w:hAnsi="Arial Bold" w:cs="CG Omega"/>
      <w:b/>
      <w:bCs/>
      <w:spacing w:val="-10"/>
      <w:sz w:val="48"/>
      <w:szCs w:val="40"/>
    </w:rPr>
  </w:style>
  <w:style w:type="paragraph" w:customStyle="1" w:styleId="GRADE">
    <w:name w:val="GRADE"/>
    <w:basedOn w:val="Normal"/>
    <w:uiPriority w:val="99"/>
    <w:semiHidden/>
    <w:rsid w:val="00920F56"/>
    <w:pPr>
      <w:tabs>
        <w:tab w:val="left" w:pos="-720"/>
        <w:tab w:val="left" w:pos="0"/>
      </w:tabs>
      <w:suppressAutoHyphens/>
      <w:ind w:right="34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Recommendationtext">
    <w:name w:val="Recommendation text"/>
    <w:basedOn w:val="Normal"/>
    <w:autoRedefine/>
    <w:uiPriority w:val="3"/>
    <w:rsid w:val="00920F56"/>
    <w:pPr>
      <w:tabs>
        <w:tab w:val="left" w:pos="-720"/>
      </w:tabs>
      <w:suppressAutoHyphens/>
      <w:spacing w:before="60" w:after="60"/>
      <w:jc w:val="both"/>
    </w:pPr>
    <w:rPr>
      <w:rFonts w:eastAsia="Times New Roman" w:cs="CG Omega"/>
      <w:bCs/>
      <w:spacing w:val="-2"/>
    </w:rPr>
  </w:style>
  <w:style w:type="paragraph" w:customStyle="1" w:styleId="Evidencelevel">
    <w:name w:val="Evidence level"/>
    <w:basedOn w:val="Normal"/>
    <w:uiPriority w:val="5"/>
    <w:rsid w:val="00920F56"/>
    <w:rPr>
      <w:rFonts w:eastAsia="Times New Roman" w:cs="Arial"/>
    </w:rPr>
  </w:style>
  <w:style w:type="paragraph" w:customStyle="1" w:styleId="Default">
    <w:name w:val="Default"/>
    <w:rsid w:val="00920F56"/>
    <w:pPr>
      <w:widowControl w:val="0"/>
      <w:autoSpaceDE w:val="0"/>
      <w:autoSpaceDN w:val="0"/>
      <w:adjustRightInd w:val="0"/>
    </w:pPr>
    <w:rPr>
      <w:rFonts w:ascii="GPEPJD+CGOmega" w:eastAsia="Times New Roman" w:hAnsi="GPEPJD+CGOmega" w:cs="GPEPJD+CGOmega"/>
      <w:color w:val="000000"/>
      <w:sz w:val="24"/>
      <w:szCs w:val="24"/>
      <w:lang w:eastAsia="en-GB"/>
    </w:rPr>
  </w:style>
  <w:style w:type="character" w:customStyle="1" w:styleId="ti">
    <w:name w:val="ti"/>
    <w:basedOn w:val="DefaultParagraphFont"/>
    <w:uiPriority w:val="99"/>
    <w:semiHidden/>
    <w:rsid w:val="00920F56"/>
  </w:style>
  <w:style w:type="paragraph" w:customStyle="1" w:styleId="GPPtext">
    <w:name w:val="GPP text"/>
    <w:basedOn w:val="Normal"/>
    <w:autoRedefine/>
    <w:uiPriority w:val="5"/>
    <w:rsid w:val="00920F56"/>
    <w:pPr>
      <w:jc w:val="both"/>
    </w:pPr>
    <w:rPr>
      <w:rFonts w:eastAsia="Times New Roman" w:cs="Arial"/>
      <w:spacing w:val="-2"/>
    </w:rPr>
  </w:style>
  <w:style w:type="paragraph" w:customStyle="1" w:styleId="recommendationtext0">
    <w:name w:val="recommendation text"/>
    <w:basedOn w:val="Normal"/>
    <w:rsid w:val="00920F56"/>
    <w:pPr>
      <w:jc w:val="both"/>
    </w:pPr>
    <w:rPr>
      <w:rFonts w:ascii="CG Omega" w:eastAsia="Times New Roman" w:hAnsi="CG Omega"/>
      <w:b/>
      <w:bCs/>
    </w:rPr>
  </w:style>
  <w:style w:type="paragraph" w:customStyle="1" w:styleId="item-para">
    <w:name w:val="item-para"/>
    <w:basedOn w:val="Normal"/>
    <w:rsid w:val="00920F56"/>
    <w:pPr>
      <w:spacing w:line="33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20F56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link w:val="EndNoteBibliographyTitle"/>
    <w:rsid w:val="00920F56"/>
    <w:rPr>
      <w:rFonts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920F56"/>
    <w:rPr>
      <w:rFonts w:cs="Arial"/>
      <w:noProof/>
    </w:rPr>
  </w:style>
  <w:style w:type="character" w:customStyle="1" w:styleId="EndNoteBibliographyChar">
    <w:name w:val="EndNote Bibliography Char"/>
    <w:link w:val="EndNoteBibliography"/>
    <w:rsid w:val="00920F56"/>
    <w:rPr>
      <w:rFonts w:cs="Arial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920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F5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F5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F56"/>
    <w:rPr>
      <w:rFonts w:ascii="Times New Roman" w:eastAsia="Times New Roman" w:hAnsi="Times New Roman"/>
    </w:rPr>
  </w:style>
  <w:style w:type="character" w:customStyle="1" w:styleId="FootnoteTextChar">
    <w:name w:val="Footnote Text Char"/>
    <w:link w:val="FootnoteText"/>
    <w:uiPriority w:val="99"/>
    <w:semiHidden/>
    <w:rsid w:val="00920F56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8D53C4"/>
    <w:rPr>
      <w:rFonts w:eastAsia="Times New Roman"/>
    </w:rPr>
  </w:style>
  <w:style w:type="character" w:customStyle="1" w:styleId="CommentTextChar">
    <w:name w:val="Comment Text Char"/>
    <w:link w:val="CommentText"/>
    <w:uiPriority w:val="99"/>
    <w:rsid w:val="008D53C4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920F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20F56"/>
  </w:style>
  <w:style w:type="paragraph" w:styleId="Footer">
    <w:name w:val="footer"/>
    <w:basedOn w:val="Normal"/>
    <w:link w:val="FooterChar"/>
    <w:uiPriority w:val="99"/>
    <w:unhideWhenUsed/>
    <w:rsid w:val="00920F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F56"/>
  </w:style>
  <w:style w:type="character" w:styleId="FootnoteReference">
    <w:name w:val="footnote reference"/>
    <w:uiPriority w:val="99"/>
    <w:semiHidden/>
    <w:unhideWhenUsed/>
    <w:rsid w:val="00920F56"/>
    <w:rPr>
      <w:vertAlign w:val="superscript"/>
    </w:rPr>
  </w:style>
  <w:style w:type="character" w:styleId="CommentReference">
    <w:name w:val="annotation reference"/>
    <w:semiHidden/>
    <w:rsid w:val="00920F56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920F56"/>
  </w:style>
  <w:style w:type="character" w:styleId="EndnoteReference">
    <w:name w:val="endnote reference"/>
    <w:rsid w:val="00920F56"/>
    <w:rPr>
      <w:vertAlign w:val="superscript"/>
    </w:rPr>
  </w:style>
  <w:style w:type="paragraph" w:styleId="EndnoteText">
    <w:name w:val="endnote text"/>
    <w:basedOn w:val="Normal"/>
    <w:link w:val="EndnoteTextChar"/>
    <w:rsid w:val="00920F56"/>
    <w:rPr>
      <w:rFonts w:ascii="Times New Roman" w:eastAsia="Times New Roman" w:hAnsi="Times New Roman"/>
    </w:rPr>
  </w:style>
  <w:style w:type="character" w:customStyle="1" w:styleId="EndnoteTextChar">
    <w:name w:val="Endnote Text Char"/>
    <w:link w:val="EndnoteText"/>
    <w:rsid w:val="00920F56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920F56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920F56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rsid w:val="00920F56"/>
    <w:pPr>
      <w:ind w:left="283"/>
    </w:pPr>
    <w:rPr>
      <w:rFonts w:ascii="Times New Roman" w:eastAsia="Times New Roman" w:hAnsi="Times New Roman"/>
    </w:rPr>
  </w:style>
  <w:style w:type="character" w:customStyle="1" w:styleId="BodyText2Char">
    <w:name w:val="Body Text 2 Char"/>
    <w:link w:val="BodyText2"/>
    <w:uiPriority w:val="99"/>
    <w:semiHidden/>
    <w:rsid w:val="00920F56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20F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0F56"/>
    <w:rPr>
      <w:b/>
      <w:bCs/>
    </w:rPr>
  </w:style>
  <w:style w:type="character" w:styleId="Emphasis">
    <w:name w:val="Emphasis"/>
    <w:basedOn w:val="DefaultParagraphFont"/>
    <w:uiPriority w:val="20"/>
    <w:qFormat/>
    <w:rsid w:val="00920F56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rsid w:val="00920F56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0F56"/>
    <w:rPr>
      <w:rFonts w:ascii="Consolas" w:eastAsia="Times New Roman" w:hAnsi="Consolas" w:cs="Consolas"/>
      <w:sz w:val="21"/>
      <w:szCs w:val="21"/>
    </w:rPr>
  </w:style>
  <w:style w:type="paragraph" w:styleId="NormalWeb">
    <w:name w:val="Normal (Web)"/>
    <w:basedOn w:val="Normal"/>
    <w:rsid w:val="00920F56"/>
    <w:pPr>
      <w:spacing w:before="100" w:beforeAutospacing="1" w:after="150" w:line="288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0F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0F56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20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04EEC"/>
    <w:pPr>
      <w:autoSpaceDE w:val="0"/>
      <w:autoSpaceDN w:val="0"/>
      <w:jc w:val="both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F56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5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F5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0F56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0F5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0F5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F5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F5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NoSpacing">
    <w:name w:val="No Spacing"/>
    <w:uiPriority w:val="1"/>
    <w:qFormat/>
    <w:rsid w:val="00920F56"/>
  </w:style>
  <w:style w:type="paragraph" w:styleId="Quote">
    <w:name w:val="Quote"/>
    <w:basedOn w:val="Normal"/>
    <w:next w:val="Normal"/>
    <w:link w:val="QuoteChar"/>
    <w:uiPriority w:val="29"/>
    <w:qFormat/>
    <w:rsid w:val="00920F56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0F5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F5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F5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0F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0F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0F5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0F5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0F5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F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family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Moray Nairn</dc:creator>
  <cp:keywords/>
  <dc:description/>
  <cp:lastModifiedBy>Moray Nairn</cp:lastModifiedBy>
  <cp:revision>16</cp:revision>
  <dcterms:created xsi:type="dcterms:W3CDTF">2018-11-01T14:16:00Z</dcterms:created>
  <dcterms:modified xsi:type="dcterms:W3CDTF">2018-12-07T15:26:00Z</dcterms:modified>
</cp:coreProperties>
</file>